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3D598113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FCFA019" w14:textId="64DE03C9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4441BA0" w14:textId="33E4884A" w:rsidR="001F2018" w:rsidRDefault="001F2018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14D5D71" w14:textId="77777777" w:rsidR="001F2018" w:rsidRDefault="001F2018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B3DA824" w:rsidR="007F16D4" w:rsidRPr="00BB4965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B4965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B4965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498AF440" w14:textId="1DC4C018" w:rsidR="007F16D4" w:rsidRPr="00BB4965" w:rsidRDefault="00C11E77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December 10</w:t>
      </w:r>
      <w:r w:rsidR="007F16D4" w:rsidRPr="00BB4965">
        <w:rPr>
          <w:rFonts w:asciiTheme="minorHAnsi" w:hAnsiTheme="minorHAnsi" w:cs="Calibri"/>
          <w:sz w:val="26"/>
          <w:szCs w:val="26"/>
        </w:rPr>
        <w:t>, 2018</w:t>
      </w:r>
    </w:p>
    <w:p w14:paraId="72C91CF5" w14:textId="35B0AF28" w:rsidR="007F16D4" w:rsidRPr="00BB4965" w:rsidRDefault="00C11E77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 xml:space="preserve">Immediately following </w:t>
      </w:r>
      <w:r w:rsidR="007F16D4" w:rsidRPr="00BB4965">
        <w:rPr>
          <w:rFonts w:asciiTheme="minorHAnsi" w:hAnsiTheme="minorHAnsi" w:cs="Calibri"/>
          <w:sz w:val="26"/>
          <w:szCs w:val="26"/>
        </w:rPr>
        <w:t>6:30 p.m.</w:t>
      </w:r>
      <w:r>
        <w:rPr>
          <w:rFonts w:asciiTheme="minorHAnsi" w:hAnsiTheme="minorHAnsi" w:cs="Calibri"/>
          <w:sz w:val="26"/>
          <w:szCs w:val="26"/>
        </w:rPr>
        <w:t xml:space="preserve"> public hearings (4)</w:t>
      </w:r>
      <w:r w:rsidR="007F16D4" w:rsidRPr="00BB4965">
        <w:rPr>
          <w:rFonts w:asciiTheme="minorHAnsi" w:hAnsiTheme="minorHAnsi" w:cs="Calibri"/>
          <w:sz w:val="26"/>
          <w:szCs w:val="26"/>
        </w:rPr>
        <w:t xml:space="preserve">  </w:t>
      </w:r>
    </w:p>
    <w:p w14:paraId="2868CE74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B4965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B4965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BB4965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BB4965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BB4965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</w:rPr>
      </w:pPr>
    </w:p>
    <w:p w14:paraId="250FB72A" w14:textId="77777777" w:rsidR="007F16D4" w:rsidRPr="00BB496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BB4965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77777777" w:rsidR="007F16D4" w:rsidRPr="00BB496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72514B">
        <w:rPr>
          <w:rFonts w:asciiTheme="minorHAnsi" w:hAnsiTheme="minorHAnsi" w:cs="Calibri"/>
          <w:sz w:val="24"/>
          <w:szCs w:val="24"/>
        </w:rPr>
        <w:t>1</w:t>
      </w:r>
      <w:r w:rsidRPr="00BB4965">
        <w:rPr>
          <w:rFonts w:asciiTheme="minorHAnsi" w:hAnsiTheme="minorHAnsi" w:cs="Calibri"/>
          <w:sz w:val="22"/>
          <w:szCs w:val="22"/>
        </w:rPr>
        <w:t>.   Call meeting to order</w:t>
      </w:r>
    </w:p>
    <w:p w14:paraId="008DE374" w14:textId="77777777" w:rsidR="007F16D4" w:rsidRPr="00BB4965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>2.   Moment of silence for veterans</w:t>
      </w:r>
    </w:p>
    <w:p w14:paraId="5E5B905C" w14:textId="77777777" w:rsidR="007F16D4" w:rsidRPr="00BB4965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3.   Pledge of Allegiance   </w:t>
      </w:r>
    </w:p>
    <w:p w14:paraId="79BE149A" w14:textId="77777777" w:rsidR="007F16D4" w:rsidRPr="00BB496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>4.   Roll call by the Clerk-Treasurer</w:t>
      </w:r>
    </w:p>
    <w:p w14:paraId="0C2954EE" w14:textId="1008247C" w:rsidR="007F16D4" w:rsidRPr="00BB4965" w:rsidRDefault="007F16D4" w:rsidP="007F16D4">
      <w:pPr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5.   Approval of minutes of the November </w:t>
      </w:r>
      <w:r w:rsidR="00C11E77">
        <w:rPr>
          <w:rFonts w:asciiTheme="minorHAnsi" w:hAnsiTheme="minorHAnsi" w:cs="Calibri"/>
          <w:sz w:val="22"/>
          <w:szCs w:val="22"/>
        </w:rPr>
        <w:t>26</w:t>
      </w:r>
      <w:r w:rsidRPr="00BB4965">
        <w:rPr>
          <w:rFonts w:asciiTheme="minorHAnsi" w:hAnsiTheme="minorHAnsi" w:cs="Calibri"/>
          <w:sz w:val="22"/>
          <w:szCs w:val="22"/>
        </w:rPr>
        <w:t>, 2018 regular meeting</w:t>
      </w:r>
    </w:p>
    <w:p w14:paraId="28ABE10A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>6.   Written presentation of claims</w:t>
      </w:r>
    </w:p>
    <w:p w14:paraId="64E50769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15A2BA0" w14:textId="37EA488A" w:rsidR="007F16D4" w:rsidRPr="00BB4965" w:rsidRDefault="007F16D4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BB4965">
        <w:rPr>
          <w:rFonts w:asciiTheme="minorHAnsi" w:hAnsiTheme="minorHAnsi" w:cs="Calibri"/>
          <w:sz w:val="22"/>
          <w:szCs w:val="22"/>
        </w:rPr>
        <w:t>7.</w:t>
      </w:r>
      <w:r w:rsidRPr="00BB4965"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BB4965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31EDA4E2" w14:textId="61C1F155" w:rsidR="0072514B" w:rsidRDefault="00295098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Michel</w:t>
      </w:r>
      <w:r w:rsidR="00C0524F">
        <w:rPr>
          <w:rFonts w:asciiTheme="minorHAnsi" w:hAnsiTheme="minorHAnsi" w:cs="Calibri"/>
          <w:sz w:val="22"/>
          <w:szCs w:val="22"/>
        </w:rPr>
        <w:t>l</w:t>
      </w:r>
      <w:r>
        <w:rPr>
          <w:rFonts w:asciiTheme="minorHAnsi" w:hAnsiTheme="minorHAnsi" w:cs="Calibri"/>
          <w:sz w:val="22"/>
          <w:szCs w:val="22"/>
        </w:rPr>
        <w:t>e</w:t>
      </w:r>
      <w:r w:rsidR="00C0524F">
        <w:rPr>
          <w:rFonts w:asciiTheme="minorHAnsi" w:hAnsiTheme="minorHAnsi" w:cs="Calibri"/>
          <w:sz w:val="22"/>
          <w:szCs w:val="22"/>
        </w:rPr>
        <w:t xml:space="preserve"> Carrico, </w:t>
      </w:r>
      <w:r>
        <w:rPr>
          <w:rFonts w:asciiTheme="minorHAnsi" w:hAnsiTheme="minorHAnsi" w:cs="Calibri"/>
          <w:sz w:val="22"/>
          <w:szCs w:val="22"/>
        </w:rPr>
        <w:t>SIDC</w:t>
      </w:r>
      <w:r w:rsidR="00C0524F">
        <w:rPr>
          <w:rFonts w:asciiTheme="minorHAnsi" w:hAnsiTheme="minorHAnsi" w:cs="Calibri"/>
          <w:sz w:val="22"/>
          <w:szCs w:val="22"/>
        </w:rPr>
        <w:t xml:space="preserve"> and Sara </w:t>
      </w:r>
      <w:proofErr w:type="spellStart"/>
      <w:r w:rsidR="00C0524F">
        <w:rPr>
          <w:rFonts w:asciiTheme="minorHAnsi" w:hAnsiTheme="minorHAnsi" w:cs="Calibri"/>
          <w:sz w:val="22"/>
          <w:szCs w:val="22"/>
        </w:rPr>
        <w:t>Claycomb</w:t>
      </w:r>
      <w:proofErr w:type="spellEnd"/>
      <w:r w:rsidR="00C0524F">
        <w:rPr>
          <w:rFonts w:asciiTheme="minorHAnsi" w:hAnsiTheme="minorHAnsi" w:cs="Calibri"/>
          <w:sz w:val="22"/>
          <w:szCs w:val="22"/>
        </w:rPr>
        <w:t xml:space="preserve">, PACE present </w:t>
      </w:r>
      <w:r>
        <w:rPr>
          <w:rFonts w:asciiTheme="minorHAnsi" w:hAnsiTheme="minorHAnsi" w:cs="Calibri"/>
          <w:sz w:val="22"/>
          <w:szCs w:val="22"/>
        </w:rPr>
        <w:t>to give an update on the</w:t>
      </w:r>
      <w:r w:rsidR="00C0524F">
        <w:rPr>
          <w:rFonts w:asciiTheme="minorHAnsi" w:hAnsiTheme="minorHAnsi" w:cs="Calibri"/>
          <w:sz w:val="22"/>
          <w:szCs w:val="22"/>
        </w:rPr>
        <w:t xml:space="preserve"> Head Start </w:t>
      </w:r>
    </w:p>
    <w:p w14:paraId="685440CA" w14:textId="297ADB4A" w:rsidR="00C0524F" w:rsidRPr="00295098" w:rsidRDefault="00C0524F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Facility Addition Project.</w:t>
      </w:r>
    </w:p>
    <w:p w14:paraId="1165685F" w14:textId="77777777" w:rsidR="00295098" w:rsidRPr="00BB4965" w:rsidRDefault="00295098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885A0D4" w14:textId="77777777" w:rsidR="00295098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BB4965">
        <w:rPr>
          <w:rFonts w:asciiTheme="minorHAnsi" w:hAnsiTheme="minorHAnsi" w:cs="Calibri"/>
          <w:sz w:val="22"/>
          <w:szCs w:val="22"/>
        </w:rPr>
        <w:t>8.</w:t>
      </w:r>
      <w:r w:rsidRPr="00BB4965">
        <w:rPr>
          <w:rFonts w:asciiTheme="minorHAnsi" w:hAnsiTheme="minorHAnsi" w:cs="Calibri"/>
          <w:sz w:val="22"/>
          <w:szCs w:val="22"/>
        </w:rPr>
        <w:tab/>
      </w:r>
      <w:r w:rsidRPr="00BB4965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</w:p>
    <w:p w14:paraId="28E616D5" w14:textId="67C58AD6" w:rsidR="007F16D4" w:rsidRPr="00BB4965" w:rsidRDefault="00295098" w:rsidP="00C11E77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61634E" w:rsidRPr="00BB4965">
        <w:rPr>
          <w:rFonts w:asciiTheme="minorHAnsi" w:hAnsiTheme="minorHAnsi" w:cs="Calibri"/>
          <w:sz w:val="22"/>
          <w:szCs w:val="22"/>
        </w:rPr>
        <w:tab/>
      </w:r>
    </w:p>
    <w:p w14:paraId="1E06AB05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00DB96CB" w14:textId="21316CD2" w:rsidR="007F16D4" w:rsidRDefault="007F16D4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9.   </w:t>
      </w:r>
      <w:r w:rsidRPr="00BB4965">
        <w:rPr>
          <w:rFonts w:asciiTheme="minorHAnsi" w:hAnsiTheme="minorHAnsi" w:cs="Calibri"/>
          <w:b/>
          <w:sz w:val="22"/>
          <w:szCs w:val="22"/>
          <w:u w:val="single"/>
        </w:rPr>
        <w:t>ORDINANCES:</w:t>
      </w:r>
    </w:p>
    <w:p w14:paraId="00288717" w14:textId="63698B95" w:rsidR="00295098" w:rsidRDefault="00295098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(A)  Final reading of Ordinance No. 25-2018 entitled “AN ORDINANCE AMENDING THE WATER</w:t>
      </w:r>
    </w:p>
    <w:p w14:paraId="631CCF35" w14:textId="34827123" w:rsidR="00295098" w:rsidRPr="00295098" w:rsidRDefault="00295098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RATES AND CHARGES OF THE CITY OF WASHINGTON, INDIANA”</w:t>
      </w:r>
    </w:p>
    <w:p w14:paraId="185EA011" w14:textId="77777777" w:rsidR="00295098" w:rsidRPr="00BB4965" w:rsidRDefault="00295098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308F345" w14:textId="4ED9C390" w:rsidR="0061634E" w:rsidRPr="00BB4965" w:rsidRDefault="007F16D4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ab/>
      </w:r>
      <w:r w:rsidR="0061634E" w:rsidRPr="00BB4965">
        <w:rPr>
          <w:rFonts w:asciiTheme="minorHAnsi" w:hAnsiTheme="minorHAnsi" w:cs="Calibri"/>
          <w:sz w:val="22"/>
          <w:szCs w:val="22"/>
        </w:rPr>
        <w:t>(</w:t>
      </w:r>
      <w:r w:rsidR="00C11E77">
        <w:rPr>
          <w:rFonts w:asciiTheme="minorHAnsi" w:hAnsiTheme="minorHAnsi" w:cs="Calibri"/>
          <w:sz w:val="22"/>
          <w:szCs w:val="22"/>
        </w:rPr>
        <w:t>B</w:t>
      </w:r>
      <w:r w:rsidR="0061634E" w:rsidRPr="00BB4965">
        <w:rPr>
          <w:rFonts w:asciiTheme="minorHAnsi" w:hAnsiTheme="minorHAnsi" w:cs="Calibri"/>
          <w:sz w:val="22"/>
          <w:szCs w:val="22"/>
        </w:rPr>
        <w:t xml:space="preserve">)  </w:t>
      </w:r>
      <w:r w:rsidR="00C11E77">
        <w:rPr>
          <w:rFonts w:asciiTheme="minorHAnsi" w:hAnsiTheme="minorHAnsi" w:cs="Calibri"/>
          <w:sz w:val="22"/>
          <w:szCs w:val="22"/>
        </w:rPr>
        <w:t>Final reading</w:t>
      </w:r>
      <w:r w:rsidR="0061634E" w:rsidRPr="00BB4965">
        <w:rPr>
          <w:rFonts w:asciiTheme="minorHAnsi" w:hAnsiTheme="minorHAnsi" w:cs="Calibri"/>
          <w:sz w:val="22"/>
          <w:szCs w:val="22"/>
        </w:rPr>
        <w:t xml:space="preserve"> of Ordinance No. 29-2018 entitled “AN ORDINANCE AMENDING </w:t>
      </w:r>
      <w:r w:rsidR="0061634E" w:rsidRPr="00BB4965">
        <w:rPr>
          <w:rFonts w:asciiTheme="minorHAnsi" w:hAnsiTheme="minorHAnsi" w:cstheme="minorHAnsi"/>
          <w:sz w:val="22"/>
          <w:szCs w:val="22"/>
        </w:rPr>
        <w:t>§</w:t>
      </w:r>
      <w:r w:rsidR="0061634E" w:rsidRPr="00BB4965">
        <w:rPr>
          <w:rFonts w:asciiTheme="minorHAnsi" w:hAnsiTheme="minorHAnsi" w:cs="Calibri"/>
          <w:sz w:val="22"/>
          <w:szCs w:val="22"/>
        </w:rPr>
        <w:t xml:space="preserve">154.027 OF THE </w:t>
      </w:r>
    </w:p>
    <w:p w14:paraId="06A3C018" w14:textId="14898848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 CODE OF ORDINANCES OF THE CITY OF WASHINGTON, INDIANA”. </w:t>
      </w:r>
      <w:r w:rsidR="0072514B" w:rsidRPr="00BB4965">
        <w:rPr>
          <w:rFonts w:asciiTheme="minorHAnsi" w:hAnsiTheme="minorHAnsi" w:cs="Calibri"/>
          <w:sz w:val="22"/>
          <w:szCs w:val="22"/>
        </w:rPr>
        <w:t>(</w:t>
      </w:r>
      <w:r w:rsidR="00672D42" w:rsidRPr="00BB4965">
        <w:rPr>
          <w:rFonts w:asciiTheme="minorHAnsi" w:hAnsiTheme="minorHAnsi" w:cs="Calibri"/>
          <w:sz w:val="22"/>
          <w:szCs w:val="22"/>
        </w:rPr>
        <w:t>s</w:t>
      </w:r>
      <w:r w:rsidR="0072514B" w:rsidRPr="00BB4965">
        <w:rPr>
          <w:rFonts w:asciiTheme="minorHAnsi" w:hAnsiTheme="minorHAnsi" w:cs="Calibri"/>
          <w:sz w:val="22"/>
          <w:szCs w:val="22"/>
        </w:rPr>
        <w:t>ubdivision access)</w:t>
      </w:r>
    </w:p>
    <w:p w14:paraId="782B7F75" w14:textId="37C5B5E6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36DFFEEA" w14:textId="22AE5CF3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</w:t>
      </w:r>
      <w:r w:rsidRPr="00BB4965">
        <w:rPr>
          <w:rFonts w:asciiTheme="minorHAnsi" w:hAnsiTheme="minorHAnsi" w:cs="Calibri"/>
          <w:sz w:val="22"/>
          <w:szCs w:val="22"/>
        </w:rPr>
        <w:tab/>
        <w:t>(</w:t>
      </w:r>
      <w:r w:rsidR="00C11E77">
        <w:rPr>
          <w:rFonts w:asciiTheme="minorHAnsi" w:hAnsiTheme="minorHAnsi" w:cs="Calibri"/>
          <w:sz w:val="22"/>
          <w:szCs w:val="22"/>
        </w:rPr>
        <w:t>C</w:t>
      </w:r>
      <w:r w:rsidRPr="00BB4965">
        <w:rPr>
          <w:rFonts w:asciiTheme="minorHAnsi" w:hAnsiTheme="minorHAnsi" w:cs="Calibri"/>
          <w:sz w:val="22"/>
          <w:szCs w:val="22"/>
        </w:rPr>
        <w:t xml:space="preserve">)  </w:t>
      </w:r>
      <w:r w:rsidR="00C11E77">
        <w:rPr>
          <w:rFonts w:asciiTheme="minorHAnsi" w:hAnsiTheme="minorHAnsi" w:cs="Calibri"/>
          <w:sz w:val="22"/>
          <w:szCs w:val="22"/>
        </w:rPr>
        <w:t xml:space="preserve">Final reading </w:t>
      </w:r>
      <w:r w:rsidRPr="00BB4965">
        <w:rPr>
          <w:rFonts w:asciiTheme="minorHAnsi" w:hAnsiTheme="minorHAnsi" w:cs="Calibri"/>
          <w:sz w:val="22"/>
          <w:szCs w:val="22"/>
        </w:rPr>
        <w:t xml:space="preserve">of Ordinance No. 30-2018 entitled “AN ORDINANCE AMENDING </w:t>
      </w:r>
      <w:r w:rsidRPr="00BB4965">
        <w:rPr>
          <w:rFonts w:asciiTheme="minorHAnsi" w:hAnsiTheme="minorHAnsi" w:cstheme="minorHAnsi"/>
          <w:sz w:val="22"/>
          <w:szCs w:val="22"/>
        </w:rPr>
        <w:t>§</w:t>
      </w:r>
      <w:r w:rsidRPr="00BB4965">
        <w:rPr>
          <w:rFonts w:asciiTheme="minorHAnsi" w:hAnsiTheme="minorHAnsi" w:cs="Calibri"/>
          <w:sz w:val="22"/>
          <w:szCs w:val="22"/>
        </w:rPr>
        <w:t xml:space="preserve"> 91.05 OF THE</w:t>
      </w:r>
    </w:p>
    <w:p w14:paraId="766A0E27" w14:textId="56283965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</w:t>
      </w:r>
      <w:r w:rsidR="0072514B" w:rsidRPr="00BB4965">
        <w:rPr>
          <w:rFonts w:asciiTheme="minorHAnsi" w:hAnsiTheme="minorHAnsi" w:cs="Calibri"/>
          <w:sz w:val="22"/>
          <w:szCs w:val="22"/>
        </w:rPr>
        <w:t xml:space="preserve"> </w:t>
      </w:r>
      <w:r w:rsidRPr="00BB4965">
        <w:rPr>
          <w:rFonts w:asciiTheme="minorHAnsi" w:hAnsiTheme="minorHAnsi" w:cs="Calibri"/>
          <w:sz w:val="22"/>
          <w:szCs w:val="22"/>
        </w:rPr>
        <w:t>CODE OF ORDINANCES OF THE CITY OF WASHINGTON, INDIANA”.</w:t>
      </w:r>
      <w:r w:rsidR="00672D42" w:rsidRPr="00BB4965">
        <w:rPr>
          <w:rFonts w:asciiTheme="minorHAnsi" w:hAnsiTheme="minorHAnsi" w:cs="Calibri"/>
          <w:sz w:val="22"/>
          <w:szCs w:val="22"/>
        </w:rPr>
        <w:t xml:space="preserve"> (animal microchip process)</w:t>
      </w:r>
    </w:p>
    <w:p w14:paraId="364296AC" w14:textId="339B14A9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F745881" w14:textId="348B1005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ab/>
        <w:t>(</w:t>
      </w:r>
      <w:r w:rsidR="00C11E77">
        <w:rPr>
          <w:rFonts w:asciiTheme="minorHAnsi" w:hAnsiTheme="minorHAnsi" w:cs="Calibri"/>
          <w:sz w:val="22"/>
          <w:szCs w:val="22"/>
        </w:rPr>
        <w:t>D</w:t>
      </w:r>
      <w:r w:rsidRPr="00BB4965">
        <w:rPr>
          <w:rFonts w:asciiTheme="minorHAnsi" w:hAnsiTheme="minorHAnsi" w:cs="Calibri"/>
          <w:sz w:val="22"/>
          <w:szCs w:val="22"/>
        </w:rPr>
        <w:t xml:space="preserve">)  </w:t>
      </w:r>
      <w:r w:rsidR="00C11E77">
        <w:rPr>
          <w:rFonts w:asciiTheme="minorHAnsi" w:hAnsiTheme="minorHAnsi" w:cs="Calibri"/>
          <w:sz w:val="22"/>
          <w:szCs w:val="22"/>
        </w:rPr>
        <w:t>Final reading</w:t>
      </w:r>
      <w:r w:rsidRPr="00BB4965">
        <w:rPr>
          <w:rFonts w:asciiTheme="minorHAnsi" w:hAnsiTheme="minorHAnsi" w:cs="Calibri"/>
          <w:sz w:val="22"/>
          <w:szCs w:val="22"/>
        </w:rPr>
        <w:t xml:space="preserve"> of Ordinance No. 31-2018 “AN ORDINANCE DEDICATING CERTAIN STREETS IN </w:t>
      </w:r>
    </w:p>
    <w:p w14:paraId="6BF93777" w14:textId="0A602533" w:rsidR="0061634E" w:rsidRPr="00BB4965" w:rsidRDefault="0061634E" w:rsidP="00E952B2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</w:t>
      </w:r>
      <w:r w:rsidR="0072514B" w:rsidRPr="00BB4965">
        <w:rPr>
          <w:rFonts w:asciiTheme="minorHAnsi" w:hAnsiTheme="minorHAnsi" w:cs="Calibri"/>
          <w:sz w:val="22"/>
          <w:szCs w:val="22"/>
        </w:rPr>
        <w:t xml:space="preserve"> </w:t>
      </w:r>
      <w:r w:rsidRPr="00BB4965">
        <w:rPr>
          <w:rFonts w:asciiTheme="minorHAnsi" w:hAnsiTheme="minorHAnsi" w:cs="Calibri"/>
          <w:sz w:val="22"/>
          <w:szCs w:val="22"/>
        </w:rPr>
        <w:t>GATEWAY CROSSING SUBDIVISION”.</w:t>
      </w:r>
    </w:p>
    <w:p w14:paraId="5B2C1E97" w14:textId="77777777" w:rsidR="00E952B2" w:rsidRPr="00BB4965" w:rsidRDefault="00E952B2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2B19A34" w14:textId="30B26011" w:rsidR="007F16D4" w:rsidRPr="00BB4965" w:rsidRDefault="00E952B2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(</w:t>
      </w:r>
      <w:r w:rsidR="00C11E77">
        <w:rPr>
          <w:rFonts w:asciiTheme="minorHAnsi" w:hAnsiTheme="minorHAnsi" w:cs="Calibri"/>
          <w:sz w:val="22"/>
          <w:szCs w:val="22"/>
        </w:rPr>
        <w:t>E</w:t>
      </w:r>
      <w:r w:rsidRPr="00BB4965">
        <w:rPr>
          <w:rFonts w:asciiTheme="minorHAnsi" w:hAnsiTheme="minorHAnsi" w:cs="Calibri"/>
          <w:sz w:val="22"/>
          <w:szCs w:val="22"/>
        </w:rPr>
        <w:t xml:space="preserve">)  </w:t>
      </w:r>
      <w:r w:rsidR="00C11E77">
        <w:rPr>
          <w:rFonts w:asciiTheme="minorHAnsi" w:hAnsiTheme="minorHAnsi" w:cs="Calibri"/>
          <w:sz w:val="22"/>
          <w:szCs w:val="22"/>
        </w:rPr>
        <w:t>Final reading</w:t>
      </w:r>
      <w:r w:rsidR="007F16D4" w:rsidRPr="00BB4965">
        <w:rPr>
          <w:rFonts w:asciiTheme="minorHAnsi" w:hAnsiTheme="minorHAnsi" w:cs="Calibri"/>
          <w:sz w:val="22"/>
          <w:szCs w:val="22"/>
        </w:rPr>
        <w:t xml:space="preserve"> of Ordinance No.</w:t>
      </w:r>
      <w:r w:rsidRPr="00BB4965">
        <w:rPr>
          <w:rFonts w:asciiTheme="minorHAnsi" w:hAnsiTheme="minorHAnsi" w:cs="Calibri"/>
          <w:sz w:val="22"/>
          <w:szCs w:val="22"/>
        </w:rPr>
        <w:t xml:space="preserve"> 32-2018 entitled </w:t>
      </w:r>
      <w:r w:rsidR="007F16D4" w:rsidRPr="00BB4965">
        <w:rPr>
          <w:rFonts w:asciiTheme="minorHAnsi" w:hAnsiTheme="minorHAnsi" w:cs="Calibri"/>
          <w:sz w:val="22"/>
          <w:szCs w:val="22"/>
        </w:rPr>
        <w:t>“</w:t>
      </w:r>
      <w:r w:rsidR="00C67B36" w:rsidRPr="00BB4965">
        <w:rPr>
          <w:rFonts w:asciiTheme="minorHAnsi" w:hAnsiTheme="minorHAnsi" w:cs="Calibri"/>
          <w:sz w:val="22"/>
          <w:szCs w:val="22"/>
        </w:rPr>
        <w:t xml:space="preserve">AN ORDINANCE AMENDING THE SEWER </w:t>
      </w:r>
    </w:p>
    <w:p w14:paraId="7BCB6FF4" w14:textId="50665121" w:rsidR="00C67B36" w:rsidRPr="00BB4965" w:rsidRDefault="00C67B36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 RATES AND CHARGES OF THE CITY OF WASHINGTON, INDIANA”.</w:t>
      </w:r>
    </w:p>
    <w:p w14:paraId="427586BB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200A070C" w14:textId="51D7B325" w:rsidR="00BB4965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ab/>
        <w:t>(</w:t>
      </w:r>
      <w:r w:rsidR="00C11E77">
        <w:rPr>
          <w:rFonts w:asciiTheme="minorHAnsi" w:hAnsiTheme="minorHAnsi" w:cs="Calibri"/>
          <w:sz w:val="22"/>
          <w:szCs w:val="22"/>
        </w:rPr>
        <w:t>F</w:t>
      </w:r>
      <w:r w:rsidRPr="00BB4965">
        <w:rPr>
          <w:rFonts w:asciiTheme="minorHAnsi" w:hAnsiTheme="minorHAnsi" w:cs="Calibri"/>
          <w:sz w:val="22"/>
          <w:szCs w:val="22"/>
        </w:rPr>
        <w:t xml:space="preserve">)  </w:t>
      </w:r>
      <w:r w:rsidR="00C11E77">
        <w:rPr>
          <w:rFonts w:asciiTheme="minorHAnsi" w:hAnsiTheme="minorHAnsi" w:cs="Calibri"/>
          <w:sz w:val="22"/>
          <w:szCs w:val="22"/>
        </w:rPr>
        <w:t xml:space="preserve">Final reading </w:t>
      </w:r>
      <w:r w:rsidR="00C11E77" w:rsidRPr="00BB4965">
        <w:rPr>
          <w:rFonts w:asciiTheme="minorHAnsi" w:hAnsiTheme="minorHAnsi" w:cs="Calibri"/>
          <w:sz w:val="22"/>
          <w:szCs w:val="22"/>
        </w:rPr>
        <w:t>of</w:t>
      </w:r>
      <w:r w:rsidRPr="00BB4965">
        <w:rPr>
          <w:rFonts w:asciiTheme="minorHAnsi" w:hAnsiTheme="minorHAnsi" w:cs="Calibri"/>
          <w:sz w:val="22"/>
          <w:szCs w:val="22"/>
        </w:rPr>
        <w:t xml:space="preserve"> Ordinance No. </w:t>
      </w:r>
      <w:r w:rsidR="00E952B2" w:rsidRPr="00BB4965">
        <w:rPr>
          <w:rFonts w:asciiTheme="minorHAnsi" w:hAnsiTheme="minorHAnsi" w:cs="Calibri"/>
          <w:sz w:val="22"/>
          <w:szCs w:val="22"/>
        </w:rPr>
        <w:t xml:space="preserve">33-2018 entitled </w:t>
      </w:r>
      <w:r w:rsidRPr="00BB4965">
        <w:rPr>
          <w:rFonts w:asciiTheme="minorHAnsi" w:hAnsiTheme="minorHAnsi" w:cs="Calibri"/>
          <w:sz w:val="22"/>
          <w:szCs w:val="22"/>
        </w:rPr>
        <w:t>“</w:t>
      </w:r>
      <w:r w:rsidR="00BB4965" w:rsidRPr="00BB4965">
        <w:rPr>
          <w:rFonts w:asciiTheme="minorHAnsi" w:hAnsiTheme="minorHAnsi" w:cs="Calibri"/>
          <w:sz w:val="22"/>
          <w:szCs w:val="22"/>
        </w:rPr>
        <w:t>AN ORDIANNCE AMENDING THE RATES AND</w:t>
      </w:r>
    </w:p>
    <w:p w14:paraId="1B2E4DE6" w14:textId="77777777" w:rsidR="00BB4965" w:rsidRPr="00BB4965" w:rsidRDefault="00BB4965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 CHARGES FOR SERVICES RENDERED BY THE MUNICIPAL ELECTRIC UTILITY OF THE CITY OF </w:t>
      </w:r>
    </w:p>
    <w:p w14:paraId="31BE8A37" w14:textId="50D8393C" w:rsidR="007F16D4" w:rsidRPr="00BB4965" w:rsidRDefault="00BB4965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 WASHINGTON, INDIANA</w:t>
      </w:r>
      <w:r w:rsidR="007F16D4" w:rsidRPr="00BB4965">
        <w:rPr>
          <w:rFonts w:asciiTheme="minorHAnsi" w:hAnsiTheme="minorHAnsi" w:cs="Calibri"/>
          <w:sz w:val="22"/>
          <w:szCs w:val="22"/>
        </w:rPr>
        <w:t>”</w:t>
      </w:r>
      <w:r w:rsidRPr="00BB4965">
        <w:rPr>
          <w:rFonts w:asciiTheme="minorHAnsi" w:hAnsiTheme="minorHAnsi" w:cs="Calibri"/>
          <w:sz w:val="22"/>
          <w:szCs w:val="22"/>
        </w:rPr>
        <w:t>.</w:t>
      </w:r>
    </w:p>
    <w:p w14:paraId="75C92CB4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34144BF9" w14:textId="3766D43C" w:rsidR="00BB4965" w:rsidRPr="00BB4965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ab/>
        <w:t>(</w:t>
      </w:r>
      <w:r w:rsidR="00C11E77">
        <w:rPr>
          <w:rFonts w:asciiTheme="minorHAnsi" w:hAnsiTheme="minorHAnsi" w:cs="Calibri"/>
          <w:sz w:val="22"/>
          <w:szCs w:val="22"/>
        </w:rPr>
        <w:t>G</w:t>
      </w:r>
      <w:r w:rsidRPr="00BB4965">
        <w:rPr>
          <w:rFonts w:asciiTheme="minorHAnsi" w:hAnsiTheme="minorHAnsi" w:cs="Calibri"/>
          <w:sz w:val="22"/>
          <w:szCs w:val="22"/>
        </w:rPr>
        <w:t>)</w:t>
      </w:r>
      <w:r w:rsidR="00672D42" w:rsidRPr="00BB4965">
        <w:rPr>
          <w:rFonts w:asciiTheme="minorHAnsi" w:hAnsiTheme="minorHAnsi" w:cs="Calibri"/>
          <w:sz w:val="22"/>
          <w:szCs w:val="22"/>
        </w:rPr>
        <w:t xml:space="preserve">  </w:t>
      </w:r>
      <w:r w:rsidR="00C11E77">
        <w:rPr>
          <w:rFonts w:asciiTheme="minorHAnsi" w:hAnsiTheme="minorHAnsi" w:cs="Calibri"/>
          <w:sz w:val="22"/>
          <w:szCs w:val="22"/>
        </w:rPr>
        <w:t>Final reading</w:t>
      </w:r>
      <w:r w:rsidRPr="00BB4965">
        <w:rPr>
          <w:rFonts w:asciiTheme="minorHAnsi" w:hAnsiTheme="minorHAnsi" w:cs="Calibri"/>
          <w:sz w:val="22"/>
          <w:szCs w:val="22"/>
        </w:rPr>
        <w:t xml:space="preserve"> of Ordinance No. </w:t>
      </w:r>
      <w:r w:rsidR="00E952B2" w:rsidRPr="00BB4965">
        <w:rPr>
          <w:rFonts w:asciiTheme="minorHAnsi" w:hAnsiTheme="minorHAnsi" w:cs="Calibri"/>
          <w:sz w:val="22"/>
          <w:szCs w:val="22"/>
        </w:rPr>
        <w:t xml:space="preserve">34-2018 entitled </w:t>
      </w:r>
      <w:r w:rsidRPr="00BB4965">
        <w:rPr>
          <w:rFonts w:asciiTheme="minorHAnsi" w:hAnsiTheme="minorHAnsi" w:cs="Calibri"/>
          <w:sz w:val="22"/>
          <w:szCs w:val="22"/>
        </w:rPr>
        <w:t>“</w:t>
      </w:r>
      <w:r w:rsidR="00BB4965" w:rsidRPr="00BB4965">
        <w:rPr>
          <w:rFonts w:asciiTheme="minorHAnsi" w:hAnsiTheme="minorHAnsi" w:cs="Calibri"/>
          <w:sz w:val="22"/>
          <w:szCs w:val="22"/>
        </w:rPr>
        <w:t xml:space="preserve">AN ORDINANCE AMENDING THE WATER </w:t>
      </w:r>
    </w:p>
    <w:p w14:paraId="41C4F598" w14:textId="4ED4AFBA" w:rsidR="007F16D4" w:rsidRPr="00BB4965" w:rsidRDefault="00BB4965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BB4965">
        <w:rPr>
          <w:rFonts w:asciiTheme="minorHAnsi" w:hAnsiTheme="minorHAnsi" w:cs="Calibri"/>
          <w:sz w:val="22"/>
          <w:szCs w:val="22"/>
        </w:rPr>
        <w:t xml:space="preserve">               RATES AND CHARGES OF THE CITY OF WASHINGTON, INDIANA</w:t>
      </w:r>
      <w:r w:rsidR="007F16D4" w:rsidRPr="00BB4965">
        <w:rPr>
          <w:rFonts w:asciiTheme="minorHAnsi" w:hAnsiTheme="minorHAnsi" w:cs="Calibri"/>
          <w:sz w:val="22"/>
          <w:szCs w:val="22"/>
        </w:rPr>
        <w:t>”</w:t>
      </w:r>
      <w:r w:rsidRPr="00BB4965">
        <w:rPr>
          <w:rFonts w:asciiTheme="minorHAnsi" w:hAnsiTheme="minorHAnsi" w:cs="Calibri"/>
          <w:sz w:val="22"/>
          <w:szCs w:val="22"/>
        </w:rPr>
        <w:t>.</w:t>
      </w:r>
    </w:p>
    <w:p w14:paraId="3C0E99F7" w14:textId="77777777" w:rsidR="007F16D4" w:rsidRPr="00BB4965" w:rsidRDefault="007F16D4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79733175" w14:textId="356893D8" w:rsidR="007F16D4" w:rsidRPr="00BB4965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B4965">
        <w:rPr>
          <w:rFonts w:asciiTheme="minorHAnsi" w:hAnsiTheme="minorHAnsi" w:cs="Calibri"/>
          <w:bCs/>
          <w:sz w:val="22"/>
          <w:szCs w:val="22"/>
        </w:rPr>
        <w:t xml:space="preserve">10. </w:t>
      </w:r>
      <w:r w:rsidRPr="00BB4965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Pr="00BB4965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07FCA6A8" w14:textId="59FD6691" w:rsidR="00CB30E7" w:rsidRDefault="00CB30E7" w:rsidP="007F16D4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B4965">
        <w:rPr>
          <w:rFonts w:asciiTheme="minorHAnsi" w:hAnsiTheme="minorHAnsi" w:cs="Calibri"/>
          <w:bCs/>
          <w:sz w:val="22"/>
          <w:szCs w:val="22"/>
        </w:rPr>
        <w:tab/>
        <w:t xml:space="preserve">(A)  </w:t>
      </w:r>
      <w:r w:rsidR="00C11E77">
        <w:rPr>
          <w:rFonts w:asciiTheme="minorHAnsi" w:hAnsiTheme="minorHAnsi" w:cs="Calibri"/>
          <w:bCs/>
          <w:sz w:val="22"/>
          <w:szCs w:val="22"/>
        </w:rPr>
        <w:t>Discussion/approval of Council re-appointments to various committees/boards:</w:t>
      </w:r>
    </w:p>
    <w:p w14:paraId="6954BE16" w14:textId="685D7853" w:rsidR="00C11E77" w:rsidRDefault="00C11E77" w:rsidP="00295098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ab/>
        <w:t xml:space="preserve">-City of Washington Economic Development </w:t>
      </w:r>
      <w:r w:rsidR="00704730">
        <w:rPr>
          <w:rFonts w:asciiTheme="minorHAnsi" w:hAnsiTheme="minorHAnsi" w:cs="Calibri"/>
          <w:bCs/>
          <w:sz w:val="22"/>
          <w:szCs w:val="22"/>
        </w:rPr>
        <w:t xml:space="preserve">Commission </w:t>
      </w:r>
      <w:r w:rsidR="001F2018">
        <w:rPr>
          <w:rFonts w:asciiTheme="minorHAnsi" w:hAnsiTheme="minorHAnsi" w:cs="Calibri"/>
          <w:bCs/>
          <w:sz w:val="22"/>
          <w:szCs w:val="22"/>
        </w:rPr>
        <w:t>–??</w:t>
      </w:r>
      <w:r w:rsidR="00704730">
        <w:rPr>
          <w:rFonts w:asciiTheme="minorHAnsi" w:hAnsiTheme="minorHAnsi" w:cs="Calibri"/>
          <w:bCs/>
          <w:sz w:val="22"/>
          <w:szCs w:val="22"/>
        </w:rPr>
        <w:t xml:space="preserve"> (2 yrs.)</w:t>
      </w:r>
    </w:p>
    <w:p w14:paraId="5BE07AD9" w14:textId="5414B853" w:rsidR="00C11E77" w:rsidRDefault="00C11E77" w:rsidP="007F16D4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-</w:t>
      </w:r>
      <w:r>
        <w:rPr>
          <w:rFonts w:asciiTheme="minorHAnsi" w:hAnsiTheme="minorHAnsi" w:cs="Calibri"/>
          <w:bCs/>
          <w:sz w:val="22"/>
          <w:szCs w:val="22"/>
        </w:rPr>
        <w:t>Daviess County Economic Development Commission – Anita Ash (1 yr.)</w:t>
      </w:r>
    </w:p>
    <w:p w14:paraId="39F01D6C" w14:textId="1DE65ACA" w:rsidR="00C11E77" w:rsidRDefault="00C11E77" w:rsidP="007F16D4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-</w:t>
      </w:r>
      <w:r>
        <w:rPr>
          <w:rFonts w:asciiTheme="minorHAnsi" w:hAnsiTheme="minorHAnsi" w:cs="Calibri"/>
          <w:bCs/>
          <w:sz w:val="22"/>
          <w:szCs w:val="22"/>
        </w:rPr>
        <w:t>Redevelopment Commission – Tom Tucker and Rick Powers (1 yr.)</w:t>
      </w:r>
    </w:p>
    <w:p w14:paraId="2935C3F6" w14:textId="58BB6D04" w:rsidR="00C11E77" w:rsidRDefault="00C11E77" w:rsidP="007F16D4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-</w:t>
      </w:r>
      <w:r>
        <w:rPr>
          <w:rFonts w:asciiTheme="minorHAnsi" w:hAnsiTheme="minorHAnsi" w:cs="Calibri"/>
          <w:bCs/>
          <w:sz w:val="22"/>
          <w:szCs w:val="22"/>
        </w:rPr>
        <w:t>Downtown Design Review Committee – (Council Member) – Blake Chambers (1 yr.)</w:t>
      </w:r>
    </w:p>
    <w:p w14:paraId="29520DA4" w14:textId="77777777" w:rsidR="00704730" w:rsidRPr="00C11E77" w:rsidRDefault="00704730" w:rsidP="007F16D4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70FFCA17" w14:textId="614852A9" w:rsidR="007F16D4" w:rsidRPr="00BB4965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BB4965">
        <w:rPr>
          <w:rFonts w:asciiTheme="minorHAnsi" w:hAnsiTheme="minorHAnsi" w:cs="Calibri"/>
          <w:bCs/>
          <w:sz w:val="22"/>
          <w:szCs w:val="22"/>
        </w:rPr>
        <w:tab/>
        <w:t xml:space="preserve">  </w:t>
      </w:r>
      <w:r w:rsidRPr="00BB4965">
        <w:rPr>
          <w:rFonts w:asciiTheme="minorHAnsi" w:hAnsiTheme="minorHAnsi" w:cs="Calibri"/>
          <w:sz w:val="22"/>
          <w:szCs w:val="22"/>
        </w:rPr>
        <w:tab/>
      </w:r>
    </w:p>
    <w:p w14:paraId="1FF8C700" w14:textId="3FBB57F4" w:rsidR="007F16D4" w:rsidRDefault="007F16D4" w:rsidP="0070473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BB4965">
        <w:rPr>
          <w:rFonts w:asciiTheme="minorHAnsi" w:hAnsiTheme="minorHAnsi" w:cs="Calibri"/>
          <w:b/>
          <w:bCs/>
          <w:sz w:val="22"/>
          <w:szCs w:val="22"/>
        </w:rPr>
        <w:t>Mayor’s Thought of the Day:</w:t>
      </w:r>
      <w:r w:rsidRPr="00BB4965">
        <w:rPr>
          <w:rFonts w:asciiTheme="minorHAnsi" w:hAnsiTheme="minorHAnsi" w:cs="Helvetica"/>
          <w:color w:val="14171A"/>
          <w:sz w:val="22"/>
          <w:szCs w:val="22"/>
          <w:lang w:val="en"/>
        </w:rPr>
        <w:t xml:space="preserve"> </w:t>
      </w:r>
    </w:p>
    <w:p w14:paraId="1129FD77" w14:textId="3B182CB3" w:rsidR="00704730" w:rsidRPr="00704730" w:rsidRDefault="00704730" w:rsidP="0070473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0" w:firstLine="0"/>
        <w:jc w:val="left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704730">
        <w:rPr>
          <w:rFonts w:asciiTheme="minorHAnsi" w:eastAsiaTheme="minorHAnsi" w:hAnsiTheme="minorHAnsi" w:cstheme="minorHAnsi"/>
          <w:color w:val="333333"/>
          <w:kern w:val="0"/>
          <w:sz w:val="22"/>
          <w:szCs w:val="22"/>
          <w:lang w:val="en"/>
        </w:rPr>
        <w:t>“Your worth consists in what you are and not in what you have.” -Thomas Edison</w:t>
      </w:r>
    </w:p>
    <w:sectPr w:rsidR="00704730" w:rsidRPr="00704730" w:rsidSect="0072514B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2F45"/>
    <w:rsid w:val="00127EAA"/>
    <w:rsid w:val="001F2018"/>
    <w:rsid w:val="00295098"/>
    <w:rsid w:val="0061634E"/>
    <w:rsid w:val="00672D42"/>
    <w:rsid w:val="00704730"/>
    <w:rsid w:val="0072514B"/>
    <w:rsid w:val="007F16D4"/>
    <w:rsid w:val="00913E56"/>
    <w:rsid w:val="009A1AA2"/>
    <w:rsid w:val="009D5320"/>
    <w:rsid w:val="00A2434C"/>
    <w:rsid w:val="00A40403"/>
    <w:rsid w:val="00BB4965"/>
    <w:rsid w:val="00C0524F"/>
    <w:rsid w:val="00C11E77"/>
    <w:rsid w:val="00C56780"/>
    <w:rsid w:val="00C67B36"/>
    <w:rsid w:val="00CB30E7"/>
    <w:rsid w:val="00DD52AD"/>
    <w:rsid w:val="00E952B2"/>
    <w:rsid w:val="00F17DFC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Rex Fleetwood</cp:lastModifiedBy>
  <cp:revision>2</cp:revision>
  <cp:lastPrinted>2018-12-06T21:04:00Z</cp:lastPrinted>
  <dcterms:created xsi:type="dcterms:W3CDTF">2018-12-10T13:26:00Z</dcterms:created>
  <dcterms:modified xsi:type="dcterms:W3CDTF">2018-12-10T13:26:00Z</dcterms:modified>
</cp:coreProperties>
</file>